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C7B76" w14:textId="5D1ED390" w:rsidR="00084EEF" w:rsidRPr="009E77F0" w:rsidRDefault="00084EEF" w:rsidP="008A1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77F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9E77F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9E77F0">
        <w:rPr>
          <w:rFonts w:ascii="Times New Roman" w:hAnsi="Times New Roman"/>
          <w:b/>
          <w:bCs/>
          <w:sz w:val="24"/>
          <w:szCs w:val="24"/>
        </w:rPr>
        <w:t xml:space="preserve"> Приложение № 1.</w:t>
      </w:r>
      <w:r w:rsidR="008A1234">
        <w:rPr>
          <w:rFonts w:ascii="Times New Roman" w:hAnsi="Times New Roman"/>
          <w:b/>
          <w:bCs/>
          <w:sz w:val="24"/>
          <w:szCs w:val="24"/>
        </w:rPr>
        <w:t>3</w:t>
      </w:r>
    </w:p>
    <w:p w14:paraId="6ED92B0A" w14:textId="77777777" w:rsidR="00084EEF" w:rsidRPr="009E77F0" w:rsidRDefault="00084EEF" w:rsidP="009E77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C552249" w14:textId="77777777" w:rsidR="00084EEF" w:rsidRPr="009E77F0" w:rsidRDefault="00084EEF" w:rsidP="009E77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77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77F0">
        <w:rPr>
          <w:rFonts w:ascii="Times New Roman" w:hAnsi="Times New Roman"/>
          <w:sz w:val="24"/>
          <w:szCs w:val="24"/>
        </w:rPr>
        <w:t>к Учетной политике, утвержденной</w:t>
      </w:r>
    </w:p>
    <w:p w14:paraId="0911038B" w14:textId="77777777" w:rsidR="00084EEF" w:rsidRPr="009E77F0" w:rsidRDefault="00084EEF" w:rsidP="009E77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E77F0">
        <w:rPr>
          <w:rFonts w:ascii="Times New Roman" w:hAnsi="Times New Roman"/>
          <w:sz w:val="24"/>
          <w:szCs w:val="24"/>
        </w:rPr>
        <w:t xml:space="preserve">                                                                     приказом № 01/ОД от 09.01.2024</w:t>
      </w:r>
    </w:p>
    <w:p w14:paraId="049B0565" w14:textId="6CC1A7BC" w:rsidR="008C1E1E" w:rsidRDefault="00084EEF" w:rsidP="009E77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84EEF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</w:p>
    <w:p w14:paraId="4A2AAEF6" w14:textId="77777777" w:rsidR="008C1E1E" w:rsidRDefault="008C1E1E" w:rsidP="008C1E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14:paraId="0A5E26BA" w14:textId="77777777" w:rsidR="009E77F0" w:rsidRDefault="009E77F0" w:rsidP="008C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86EC57" w14:textId="1BEDBC51" w:rsidR="008C1E1E" w:rsidRDefault="008C1E1E" w:rsidP="008C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Рабочий план счетов</w:t>
      </w:r>
    </w:p>
    <w:p w14:paraId="6D259F71" w14:textId="77777777" w:rsidR="008C1E1E" w:rsidRDefault="008C1E1E" w:rsidP="008C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62AA16" w14:textId="77777777" w:rsidR="008C1E1E" w:rsidRDefault="008C1E1E" w:rsidP="008C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2"/>
        <w:gridCol w:w="987"/>
        <w:gridCol w:w="1859"/>
        <w:gridCol w:w="1617"/>
        <w:gridCol w:w="1423"/>
        <w:gridCol w:w="1878"/>
        <w:gridCol w:w="1878"/>
        <w:gridCol w:w="1619"/>
        <w:gridCol w:w="1821"/>
      </w:tblGrid>
      <w:tr w:rsidR="005B0332" w14:paraId="12FF2CB4" w14:textId="77777777" w:rsidTr="00947D42">
        <w:tc>
          <w:tcPr>
            <w:tcW w:w="12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787" w14:textId="77777777" w:rsidR="005B0332" w:rsidRDefault="005B0332" w:rsidP="00947D42">
            <w:pPr>
              <w:pStyle w:val="ConsPlusNormal"/>
              <w:jc w:val="center"/>
            </w:pPr>
            <w:r>
              <w:rPr>
                <w:b/>
                <w:bCs/>
              </w:rPr>
              <w:t>Номер счета учета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892" w14:textId="77777777" w:rsidR="005B0332" w:rsidRDefault="005B0332" w:rsidP="00947D42">
            <w:pPr>
              <w:pStyle w:val="ConsPlusNormal"/>
              <w:jc w:val="center"/>
            </w:pPr>
            <w:r>
              <w:rPr>
                <w:b/>
                <w:bCs/>
              </w:rPr>
              <w:t>Наименование счета</w:t>
            </w:r>
          </w:p>
        </w:tc>
      </w:tr>
      <w:tr w:rsidR="005B0332" w14:paraId="7570A535" w14:textId="77777777" w:rsidTr="00947D42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9B0" w14:textId="77777777" w:rsidR="005B0332" w:rsidRDefault="005B0332" w:rsidP="00947D42">
            <w:pPr>
              <w:pStyle w:val="ConsPlusNormal"/>
              <w:jc w:val="center"/>
            </w:pPr>
            <w:r>
              <w:rPr>
                <w:b/>
                <w:bCs/>
              </w:rPr>
              <w:t>1 - 4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CE5" w14:textId="77777777" w:rsidR="005B0332" w:rsidRDefault="005B0332" w:rsidP="00947D42">
            <w:pPr>
              <w:pStyle w:val="ConsPlusNormal"/>
              <w:jc w:val="center"/>
            </w:pPr>
            <w:r>
              <w:rPr>
                <w:b/>
                <w:bCs/>
              </w:rPr>
              <w:t>5 - 14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5F9" w14:textId="77777777" w:rsidR="005B0332" w:rsidRDefault="005B0332" w:rsidP="00947D42">
            <w:pPr>
              <w:pStyle w:val="ConsPlusNormal"/>
              <w:jc w:val="center"/>
            </w:pPr>
            <w:r>
              <w:rPr>
                <w:b/>
                <w:bCs/>
              </w:rPr>
              <w:t>15 - 17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A2B" w14:textId="77777777" w:rsidR="005B0332" w:rsidRDefault="005B0332" w:rsidP="00947D42">
            <w:pPr>
              <w:pStyle w:val="ConsPlusNormal"/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F13" w14:textId="77777777" w:rsidR="005B0332" w:rsidRDefault="005B0332" w:rsidP="00947D42">
            <w:pPr>
              <w:pStyle w:val="ConsPlusNormal"/>
              <w:jc w:val="center"/>
            </w:pPr>
            <w:r>
              <w:rPr>
                <w:b/>
                <w:bCs/>
              </w:rPr>
              <w:t>19 - 21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25F" w14:textId="77777777" w:rsidR="005B0332" w:rsidRDefault="005B0332" w:rsidP="00947D42">
            <w:pPr>
              <w:pStyle w:val="ConsPlusNormal"/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184" w14:textId="77777777" w:rsidR="005B0332" w:rsidRDefault="005B0332" w:rsidP="00947D42">
            <w:pPr>
              <w:pStyle w:val="ConsPlusNormal"/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7FA" w14:textId="77777777" w:rsidR="005B0332" w:rsidRDefault="005B0332" w:rsidP="00947D42">
            <w:pPr>
              <w:pStyle w:val="ConsPlusNormal"/>
              <w:jc w:val="center"/>
            </w:pPr>
            <w:r>
              <w:rPr>
                <w:b/>
                <w:bCs/>
              </w:rPr>
              <w:t>24 - 26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F30" w14:textId="77777777" w:rsidR="005B0332" w:rsidRDefault="005B0332" w:rsidP="00947D42">
            <w:pPr>
              <w:pStyle w:val="ConsPlusNormal"/>
              <w:jc w:val="center"/>
            </w:pPr>
          </w:p>
        </w:tc>
      </w:tr>
      <w:tr w:rsidR="005B0332" w14:paraId="4C35AC9A" w14:textId="77777777" w:rsidTr="00947D42"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B1C" w14:textId="77777777" w:rsidR="005B0332" w:rsidRDefault="005B0332" w:rsidP="00947D42">
            <w:pPr>
              <w:pStyle w:val="ConsPlusNormal"/>
              <w:jc w:val="center"/>
            </w:pPr>
            <w:r>
              <w:t>Код раздела, подраздела КРБ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0EE" w14:textId="77777777" w:rsidR="005B0332" w:rsidRDefault="005B0332" w:rsidP="00947D42">
            <w:pPr>
              <w:pStyle w:val="ConsPlusNormal"/>
              <w:jc w:val="center"/>
            </w:pPr>
            <w:r>
              <w:t>Нули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1267" w14:textId="77777777" w:rsidR="005B0332" w:rsidRDefault="005B0332" w:rsidP="00947D42">
            <w:pPr>
              <w:pStyle w:val="ConsPlusNormal"/>
              <w:jc w:val="center"/>
            </w:pPr>
            <w:r>
              <w:t>Код вида поступлений, выбытий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A5C7" w14:textId="1311A8C1" w:rsidR="005B0332" w:rsidRDefault="005B0332" w:rsidP="00947D42">
            <w:pPr>
              <w:pStyle w:val="ConsPlusNormal"/>
              <w:jc w:val="center"/>
            </w:pPr>
            <w:r>
              <w:t>Код вида финансового обеспечения деятельности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B27" w14:textId="77777777" w:rsidR="005B0332" w:rsidRDefault="005B0332" w:rsidP="00947D42">
            <w:pPr>
              <w:pStyle w:val="ConsPlusNormal"/>
              <w:jc w:val="center"/>
            </w:pPr>
            <w:r>
              <w:t>Код синтетического счета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210" w14:textId="77777777" w:rsidR="005B0332" w:rsidRDefault="005B0332" w:rsidP="00947D42">
            <w:pPr>
              <w:pStyle w:val="ConsPlusNormal"/>
              <w:jc w:val="center"/>
            </w:pPr>
            <w:r>
              <w:t xml:space="preserve">Код аналитический по </w:t>
            </w:r>
            <w:hyperlink r:id="rId5" w:tooltip="Приказ Минфина России от 29.11.2017 N 209н (ред. от 21.08.2023) &quot;Об утверждении Порядка применения классификации операций сектора государственного управления&quot; (Зарегистрировано в Минюсте России 12.02.2018 N 50003){КонсультантПлюс}" w:history="1">
              <w:r>
                <w:rPr>
                  <w:color w:val="0000FF"/>
                </w:rPr>
                <w:t>КОСГУ</w:t>
              </w:r>
            </w:hyperlink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C0D0" w14:textId="77777777" w:rsidR="005B0332" w:rsidRDefault="005B0332" w:rsidP="00947D42">
            <w:pPr>
              <w:pStyle w:val="ConsPlusNormal"/>
              <w:jc w:val="center"/>
            </w:pPr>
          </w:p>
        </w:tc>
      </w:tr>
      <w:tr w:rsidR="005B0332" w14:paraId="5676C96B" w14:textId="77777777" w:rsidTr="00947D42"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CE6" w14:textId="77777777" w:rsidR="005B0332" w:rsidRDefault="005B0332" w:rsidP="00947D42">
            <w:pPr>
              <w:pStyle w:val="ConsPlusNormal"/>
              <w:jc w:val="center"/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BF0" w14:textId="77777777" w:rsidR="005B0332" w:rsidRDefault="005B0332" w:rsidP="00947D42">
            <w:pPr>
              <w:pStyle w:val="ConsPlusNormal"/>
              <w:jc w:val="center"/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B80" w14:textId="77777777" w:rsidR="005B0332" w:rsidRDefault="005B0332" w:rsidP="00947D42">
            <w:pPr>
              <w:pStyle w:val="ConsPlusNormal"/>
              <w:jc w:val="center"/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1A6" w14:textId="77777777" w:rsidR="005B0332" w:rsidRDefault="005B0332" w:rsidP="00947D42">
            <w:pPr>
              <w:pStyle w:val="ConsPlusNormal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D755" w14:textId="77777777" w:rsidR="005B0332" w:rsidRDefault="005B0332" w:rsidP="00947D42">
            <w:pPr>
              <w:pStyle w:val="ConsPlusNormal"/>
              <w:jc w:val="center"/>
            </w:pPr>
            <w:r>
              <w:t>Код объекта учета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C41" w14:textId="77777777" w:rsidR="005B0332" w:rsidRDefault="005B0332" w:rsidP="00947D42">
            <w:pPr>
              <w:pStyle w:val="ConsPlusNormal"/>
              <w:jc w:val="center"/>
            </w:pPr>
            <w:r>
              <w:t>Код группы (с аналитикой, предусмотренной учетной политикой)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22D" w14:textId="77777777" w:rsidR="005B0332" w:rsidRDefault="005B0332" w:rsidP="00947D42">
            <w:pPr>
              <w:pStyle w:val="ConsPlusNormal"/>
              <w:jc w:val="center"/>
            </w:pPr>
            <w:r>
              <w:t>Код вида (с аналитикой, предусмотренной учетной политикой)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D03" w14:textId="77777777" w:rsidR="005B0332" w:rsidRDefault="005B0332" w:rsidP="00947D42">
            <w:pPr>
              <w:pStyle w:val="ConsPlusNormal"/>
              <w:jc w:val="center"/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ECF" w14:textId="77777777" w:rsidR="005B0332" w:rsidRDefault="005B0332" w:rsidP="00947D42">
            <w:pPr>
              <w:pStyle w:val="ConsPlusNormal"/>
              <w:jc w:val="center"/>
            </w:pPr>
          </w:p>
        </w:tc>
      </w:tr>
      <w:tr w:rsidR="005B0332" w14:paraId="6F866815" w14:textId="77777777" w:rsidTr="00947D42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F34" w14:textId="77777777" w:rsidR="005B0332" w:rsidRDefault="005B0332" w:rsidP="00947D42">
            <w:pPr>
              <w:pStyle w:val="ConsPlusNormal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5DB" w14:textId="77777777" w:rsidR="005B0332" w:rsidRDefault="005B0332" w:rsidP="00947D42">
            <w:pPr>
              <w:pStyle w:val="ConsPlusNormal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5D6" w14:textId="77777777" w:rsidR="005B0332" w:rsidRDefault="005B0332" w:rsidP="00947D42">
            <w:pPr>
              <w:pStyle w:val="ConsPlusNormal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466F" w14:textId="77777777" w:rsidR="005B0332" w:rsidRDefault="005B0332" w:rsidP="00947D42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D530" w14:textId="77777777" w:rsidR="005B0332" w:rsidRDefault="005B0332" w:rsidP="00947D42">
            <w:pPr>
              <w:pStyle w:val="ConsPlusNormal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325" w14:textId="77777777" w:rsidR="005B0332" w:rsidRDefault="005B0332" w:rsidP="00947D42">
            <w:pPr>
              <w:pStyle w:val="ConsPlusNormal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9876" w14:textId="77777777" w:rsidR="005B0332" w:rsidRDefault="005B0332" w:rsidP="00947D42">
            <w:pPr>
              <w:pStyle w:val="ConsPlusNormal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5A5" w14:textId="77777777" w:rsidR="005B0332" w:rsidRDefault="005B0332" w:rsidP="00947D42">
            <w:pPr>
              <w:pStyle w:val="ConsPlusNormal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1AB" w14:textId="77777777" w:rsidR="005B0332" w:rsidRDefault="005B0332" w:rsidP="00947D42">
            <w:pPr>
              <w:pStyle w:val="ConsPlusNormal"/>
            </w:pPr>
          </w:p>
        </w:tc>
      </w:tr>
      <w:tr w:rsidR="005B0332" w14:paraId="4CD80292" w14:textId="77777777" w:rsidTr="00947D42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B1A" w14:textId="77777777" w:rsidR="005B0332" w:rsidRDefault="005B0332" w:rsidP="00947D42">
            <w:pPr>
              <w:pStyle w:val="ConsPlusNormal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675" w14:textId="77777777" w:rsidR="005B0332" w:rsidRDefault="005B0332" w:rsidP="00947D42">
            <w:pPr>
              <w:pStyle w:val="ConsPlusNormal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152" w14:textId="77777777" w:rsidR="005B0332" w:rsidRDefault="005B0332" w:rsidP="00947D42">
            <w:pPr>
              <w:pStyle w:val="ConsPlusNormal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5FF5" w14:textId="77777777" w:rsidR="005B0332" w:rsidRDefault="005B0332" w:rsidP="00947D42">
            <w:pPr>
              <w:pStyle w:val="ConsPlusNormal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A8D" w14:textId="77777777" w:rsidR="005B0332" w:rsidRDefault="005B0332" w:rsidP="00947D42">
            <w:pPr>
              <w:pStyle w:val="ConsPlusNormal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01C" w14:textId="77777777" w:rsidR="005B0332" w:rsidRDefault="005B0332" w:rsidP="00947D42">
            <w:pPr>
              <w:pStyle w:val="ConsPlusNormal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E16" w14:textId="77777777" w:rsidR="005B0332" w:rsidRDefault="005B0332" w:rsidP="00947D42">
            <w:pPr>
              <w:pStyle w:val="ConsPlusNormal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708" w14:textId="77777777" w:rsidR="005B0332" w:rsidRDefault="005B0332" w:rsidP="00947D42">
            <w:pPr>
              <w:pStyle w:val="ConsPlusNormal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0F91" w14:textId="77777777" w:rsidR="005B0332" w:rsidRDefault="005B0332" w:rsidP="00947D42">
            <w:pPr>
              <w:pStyle w:val="ConsPlusNormal"/>
            </w:pPr>
          </w:p>
        </w:tc>
      </w:tr>
    </w:tbl>
    <w:p w14:paraId="15E76D2A" w14:textId="77777777" w:rsidR="008C1E1E" w:rsidRPr="00CD6305" w:rsidRDefault="008C1E1E" w:rsidP="008C1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C1E1E" w:rsidRPr="00CD6305" w:rsidSect="008C1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42E"/>
    <w:rsid w:val="00084EEF"/>
    <w:rsid w:val="00293871"/>
    <w:rsid w:val="002E7606"/>
    <w:rsid w:val="004E117C"/>
    <w:rsid w:val="005B0332"/>
    <w:rsid w:val="00647B02"/>
    <w:rsid w:val="00837006"/>
    <w:rsid w:val="008A1234"/>
    <w:rsid w:val="008C1E1E"/>
    <w:rsid w:val="008E000B"/>
    <w:rsid w:val="008E242E"/>
    <w:rsid w:val="009E77F0"/>
    <w:rsid w:val="00B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071D"/>
  <w15:docId w15:val="{918CC770-8AC4-4F08-A89B-CF769DFC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1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0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cs7.online-sps.ru/cgi/online.cgi?req=doc&amp;base=LAW&amp;n=458061&amp;date=28.11.2024&amp;dst=101121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AD02E-7C21-4DC0-96B3-0D120481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Гаврилова</cp:lastModifiedBy>
  <cp:revision>10</cp:revision>
  <dcterms:created xsi:type="dcterms:W3CDTF">2024-11-28T07:16:00Z</dcterms:created>
  <dcterms:modified xsi:type="dcterms:W3CDTF">2024-12-18T10:22:00Z</dcterms:modified>
</cp:coreProperties>
</file>